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FB9" w:rsidRPr="001E0FB9" w:rsidRDefault="001E0FB9" w:rsidP="001E0FB9">
      <w:pPr>
        <w:widowControl w:val="0"/>
        <w:tabs>
          <w:tab w:val="left" w:pos="560"/>
          <w:tab w:val="left" w:pos="1680"/>
          <w:tab w:val="left" w:pos="3360"/>
          <w:tab w:val="left" w:pos="4480"/>
          <w:tab w:val="left" w:pos="5600"/>
          <w:tab w:val="left" w:pos="6720"/>
        </w:tabs>
        <w:adjustRightInd w:val="0"/>
        <w:spacing w:after="0" w:line="240" w:lineRule="auto"/>
        <w:jc w:val="center"/>
        <w:rPr>
          <w:rFonts w:ascii="Times New Roman" w:eastAsia="Times New Roman" w:hAnsi="Times New Roman" w:cs="Times New Roman"/>
          <w:color w:val="000000"/>
          <w:sz w:val="24"/>
          <w:szCs w:val="24"/>
        </w:rPr>
      </w:pPr>
      <w:r w:rsidRPr="001E0FB9">
        <w:rPr>
          <w:rFonts w:ascii="Times New Roman" w:eastAsia="Times New Roman" w:hAnsi="Times New Roman" w:cs="Times New Roman"/>
          <w:b/>
          <w:bCs/>
          <w:color w:val="000000"/>
          <w:sz w:val="24"/>
          <w:szCs w:val="24"/>
        </w:rPr>
        <w:t>201</w:t>
      </w:r>
      <w:r w:rsidR="00A8111B">
        <w:rPr>
          <w:rFonts w:ascii="Times New Roman" w:eastAsia="Times New Roman" w:hAnsi="Times New Roman" w:cs="Times New Roman"/>
          <w:b/>
          <w:bCs/>
          <w:color w:val="000000"/>
          <w:sz w:val="24"/>
          <w:szCs w:val="24"/>
        </w:rPr>
        <w:t>8</w:t>
      </w:r>
      <w:r w:rsidRPr="001E0FB9">
        <w:rPr>
          <w:rFonts w:ascii="Times New Roman" w:eastAsia="Times New Roman" w:hAnsi="Times New Roman" w:cs="Times New Roman"/>
          <w:b/>
          <w:bCs/>
          <w:color w:val="000000"/>
          <w:sz w:val="24"/>
          <w:szCs w:val="24"/>
        </w:rPr>
        <w:t>-1</w:t>
      </w:r>
      <w:r w:rsidR="00A8111B">
        <w:rPr>
          <w:rFonts w:ascii="Times New Roman" w:eastAsia="Times New Roman" w:hAnsi="Times New Roman" w:cs="Times New Roman"/>
          <w:b/>
          <w:bCs/>
          <w:color w:val="000000"/>
          <w:sz w:val="24"/>
          <w:szCs w:val="24"/>
        </w:rPr>
        <w:t>9</w:t>
      </w:r>
      <w:r w:rsidR="000F6DE5">
        <w:rPr>
          <w:rFonts w:ascii="Times New Roman" w:eastAsia="Times New Roman" w:hAnsi="Times New Roman" w:cs="Times New Roman"/>
          <w:b/>
          <w:bCs/>
          <w:color w:val="000000"/>
          <w:sz w:val="24"/>
          <w:szCs w:val="24"/>
        </w:rPr>
        <w:t xml:space="preserve"> AP Literature </w:t>
      </w:r>
      <w:r w:rsidR="00FB5C7E">
        <w:rPr>
          <w:rFonts w:ascii="Times New Roman" w:eastAsia="Times New Roman" w:hAnsi="Times New Roman" w:cs="Times New Roman"/>
          <w:b/>
          <w:bCs/>
          <w:color w:val="000000"/>
          <w:sz w:val="24"/>
          <w:szCs w:val="24"/>
        </w:rPr>
        <w:t xml:space="preserve">and Composition </w:t>
      </w:r>
      <w:r w:rsidR="000F6DE5">
        <w:rPr>
          <w:rFonts w:ascii="Times New Roman" w:eastAsia="Times New Roman" w:hAnsi="Times New Roman" w:cs="Times New Roman"/>
          <w:b/>
          <w:bCs/>
          <w:color w:val="000000"/>
          <w:sz w:val="24"/>
          <w:szCs w:val="24"/>
        </w:rPr>
        <w:t>Syllabus</w:t>
      </w:r>
    </w:p>
    <w:p w:rsidR="001E0FB9" w:rsidRPr="00907A89" w:rsidRDefault="001E0FB9" w:rsidP="00907A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b/>
          <w:bCs/>
          <w:color w:val="000000"/>
          <w:sz w:val="24"/>
          <w:szCs w:val="24"/>
        </w:rPr>
      </w:pPr>
      <w:r w:rsidRPr="001E0FB9">
        <w:rPr>
          <w:rFonts w:ascii="Times New Roman" w:eastAsia="Times New Roman" w:hAnsi="Times New Roman" w:cs="Times New Roman"/>
          <w:b/>
          <w:bCs/>
          <w:color w:val="000000"/>
          <w:sz w:val="24"/>
          <w:szCs w:val="24"/>
        </w:rPr>
        <w:t xml:space="preserve">Ms. </w:t>
      </w:r>
      <w:r w:rsidR="00907A89">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1B62B009" wp14:editId="3408092F">
            <wp:simplePos x="2876550" y="1266825"/>
            <wp:positionH relativeFrom="margin">
              <wp:align>left</wp:align>
            </wp:positionH>
            <wp:positionV relativeFrom="margin">
              <wp:align>top</wp:align>
            </wp:positionV>
            <wp:extent cx="2019300" cy="1520322"/>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t typing.jpg"/>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2019300" cy="1520322"/>
                    </a:xfrm>
                    <a:prstGeom prst="rect">
                      <a:avLst/>
                    </a:prstGeom>
                  </pic:spPr>
                </pic:pic>
              </a:graphicData>
            </a:graphic>
          </wp:anchor>
        </w:drawing>
      </w:r>
      <w:r w:rsidR="00094BAF">
        <w:rPr>
          <w:rFonts w:ascii="Times New Roman" w:eastAsia="Times New Roman" w:hAnsi="Times New Roman" w:cs="Times New Roman"/>
          <w:b/>
          <w:bCs/>
          <w:color w:val="000000"/>
          <w:sz w:val="24"/>
          <w:szCs w:val="24"/>
        </w:rPr>
        <w:t>Tozzi</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bCs/>
          <w:color w:val="000000"/>
          <w:sz w:val="24"/>
          <w:szCs w:val="24"/>
        </w:rPr>
        <w:t>Course Description</w:t>
      </w:r>
      <w:r w:rsidRPr="001E0FB9">
        <w:rPr>
          <w:rFonts w:ascii="Times New Roman" w:eastAsia="Times New Roman" w:hAnsi="Times New Roman" w:cs="Times New Roman"/>
          <w:color w:val="000000"/>
          <w:sz w:val="24"/>
          <w:szCs w:val="24"/>
        </w:rPr>
        <w:t xml:space="preserve">: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ab/>
        <w:t xml:space="preserve">Advance Placement English Literature is </w:t>
      </w:r>
      <w:r w:rsidR="008A4469">
        <w:rPr>
          <w:rFonts w:ascii="Times New Roman" w:eastAsia="Times New Roman" w:hAnsi="Times New Roman" w:cs="Times New Roman"/>
          <w:color w:val="000000"/>
          <w:sz w:val="24"/>
          <w:szCs w:val="24"/>
        </w:rPr>
        <w:t xml:space="preserve">a </w:t>
      </w:r>
      <w:r w:rsidRPr="001E0FB9">
        <w:rPr>
          <w:rFonts w:ascii="Times New Roman" w:eastAsia="Times New Roman" w:hAnsi="Times New Roman" w:cs="Times New Roman"/>
          <w:color w:val="000000"/>
          <w:sz w:val="24"/>
          <w:szCs w:val="24"/>
        </w:rPr>
        <w:t>rigorous</w:t>
      </w:r>
      <w:r w:rsidR="007A2419">
        <w:rPr>
          <w:rFonts w:ascii="Times New Roman" w:eastAsia="Times New Roman" w:hAnsi="Times New Roman" w:cs="Times New Roman"/>
          <w:color w:val="000000"/>
          <w:sz w:val="24"/>
          <w:szCs w:val="24"/>
        </w:rPr>
        <w:t>, college-level course</w:t>
      </w:r>
      <w:r w:rsidRPr="001E0FB9">
        <w:rPr>
          <w:rFonts w:ascii="Times New Roman" w:eastAsia="Times New Roman" w:hAnsi="Times New Roman" w:cs="Times New Roman"/>
          <w:color w:val="000000"/>
          <w:sz w:val="24"/>
          <w:szCs w:val="24"/>
        </w:rPr>
        <w:t xml:space="preserve"> designed to provide students </w:t>
      </w:r>
      <w:r w:rsidR="008A4469">
        <w:rPr>
          <w:rFonts w:ascii="Times New Roman" w:eastAsia="Times New Roman" w:hAnsi="Times New Roman" w:cs="Times New Roman"/>
          <w:color w:val="000000"/>
          <w:sz w:val="24"/>
          <w:szCs w:val="24"/>
        </w:rPr>
        <w:t>with a</w:t>
      </w:r>
      <w:r w:rsidRPr="001E0FB9">
        <w:rPr>
          <w:rFonts w:ascii="Times New Roman" w:eastAsia="Times New Roman" w:hAnsi="Times New Roman" w:cs="Times New Roman"/>
          <w:color w:val="000000"/>
          <w:sz w:val="24"/>
          <w:szCs w:val="24"/>
        </w:rPr>
        <w:t xml:space="preserve"> broad learning experience equivalent to a college undergraduate</w:t>
      </w:r>
      <w:r w:rsidR="008A4469">
        <w:rPr>
          <w:rFonts w:ascii="Times New Roman" w:eastAsia="Times New Roman" w:hAnsi="Times New Roman" w:cs="Times New Roman"/>
          <w:color w:val="000000"/>
          <w:sz w:val="24"/>
          <w:szCs w:val="24"/>
        </w:rPr>
        <w:t>,</w:t>
      </w:r>
      <w:r w:rsidRPr="001E0FB9">
        <w:rPr>
          <w:rFonts w:ascii="Times New Roman" w:eastAsia="Times New Roman" w:hAnsi="Times New Roman" w:cs="Times New Roman"/>
          <w:color w:val="000000"/>
          <w:sz w:val="24"/>
          <w:szCs w:val="24"/>
        </w:rPr>
        <w:t xml:space="preserve"> introduction to literature class.  Through close reading of a variety of texts, students will understand how writers use language to provide meaning and to answer the larger questions of life.  In both class discussions and in assignments we will examine the value of literary art—and we will attempt to determine the qualities of great literature.</w:t>
      </w:r>
    </w:p>
    <w:p w:rsid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ab/>
        <w:t xml:space="preserve">Our focus is on literary scholarship; our analysis will examine rhetorical strategies, figurative language, diction, imagery, tone, syntax, style and structure.  Students will concentrate on a mastery of literary terminology and a range of vocabulary, as they are integral to the explication of literature.   </w:t>
      </w:r>
    </w:p>
    <w:p w:rsidR="000C7BDF" w:rsidRPr="001E0FB9" w:rsidRDefault="000C7BDF"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In addition to the credit you may earn for college, you will </w:t>
      </w:r>
      <w:r w:rsidR="008A4469">
        <w:rPr>
          <w:rFonts w:ascii="Times New Roman" w:eastAsia="Times New Roman" w:hAnsi="Times New Roman" w:cs="Times New Roman"/>
          <w:color w:val="000000"/>
          <w:sz w:val="24"/>
          <w:szCs w:val="24"/>
        </w:rPr>
        <w:t>master</w:t>
      </w:r>
      <w:r>
        <w:rPr>
          <w:rFonts w:ascii="Times New Roman" w:eastAsia="Times New Roman" w:hAnsi="Times New Roman" w:cs="Times New Roman"/>
          <w:color w:val="000000"/>
          <w:sz w:val="24"/>
          <w:szCs w:val="24"/>
        </w:rPr>
        <w:t xml:space="preserve"> skills that enhance your college experience and your life.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xml:space="preserve">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bCs/>
          <w:color w:val="000000"/>
          <w:sz w:val="24"/>
          <w:szCs w:val="24"/>
        </w:rPr>
        <w:t xml:space="preserve">Course Outcomes: </w:t>
      </w:r>
      <w:r w:rsidRPr="001E0FB9">
        <w:rPr>
          <w:rFonts w:ascii="Times New Roman" w:eastAsia="Times New Roman" w:hAnsi="Times New Roman" w:cs="Times New Roman"/>
          <w:color w:val="000000"/>
          <w:sz w:val="24"/>
          <w:szCs w:val="24"/>
        </w:rPr>
        <w:t xml:space="preserve">Students will: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d</w:t>
      </w:r>
      <w:r w:rsidRPr="001E0FB9">
        <w:rPr>
          <w:rFonts w:ascii="Times New Roman" w:eastAsia="Times New Roman" w:hAnsi="Times New Roman" w:cs="Times New Roman"/>
          <w:color w:val="000000"/>
          <w:sz w:val="24"/>
          <w:szCs w:val="24"/>
        </w:rPr>
        <w:t>evelop accurate, perceptive reading skills through close study of major texts</w:t>
      </w:r>
      <w:r w:rsidRPr="001E0FB9">
        <w:rPr>
          <w:rFonts w:ascii="Times New Roman" w:eastAsia="Times New Roman" w:hAnsi="Times New Roman" w:cs="Times New Roman"/>
          <w:color w:val="000000"/>
          <w:sz w:val="24"/>
          <w:szCs w:val="24"/>
        </w:rPr>
        <w:tab/>
      </w:r>
      <w:r w:rsidRPr="001E0FB9">
        <w:rPr>
          <w:rFonts w:ascii="Times New Roman" w:eastAsia="Times New Roman" w:hAnsi="Times New Roman" w:cs="Times New Roman"/>
          <w:color w:val="000000"/>
          <w:sz w:val="24"/>
          <w:szCs w:val="24"/>
        </w:rPr>
        <w:tab/>
      </w:r>
      <w:r w:rsidRPr="001E0FB9">
        <w:rPr>
          <w:rFonts w:ascii="Times New Roman" w:eastAsia="Times New Roman" w:hAnsi="Times New Roman" w:cs="Times New Roman"/>
          <w:color w:val="000000"/>
          <w:sz w:val="24"/>
          <w:szCs w:val="24"/>
        </w:rPr>
        <w:tab/>
        <w:t>representing various literary genres.</w:t>
      </w:r>
    </w:p>
    <w:p w:rsidR="001E0FB9" w:rsidRPr="001E0FB9" w:rsidRDefault="001E0FB9" w:rsidP="001E0FB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r</w:t>
      </w:r>
      <w:r w:rsidRPr="001E0FB9">
        <w:rPr>
          <w:rFonts w:ascii="Times New Roman" w:eastAsia="Times New Roman" w:hAnsi="Times New Roman" w:cs="Times New Roman"/>
          <w:color w:val="000000"/>
          <w:sz w:val="24"/>
          <w:szCs w:val="24"/>
        </w:rPr>
        <w:t>ecognize written works for their literary merit.</w:t>
      </w:r>
    </w:p>
    <w:p w:rsidR="001E0FB9" w:rsidRPr="001E0FB9" w:rsidRDefault="001E0FB9" w:rsidP="001E0FB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e</w:t>
      </w:r>
      <w:r w:rsidRPr="001E0FB9">
        <w:rPr>
          <w:rFonts w:ascii="Times New Roman" w:eastAsia="Times New Roman" w:hAnsi="Times New Roman" w:cs="Times New Roman"/>
          <w:color w:val="000000"/>
          <w:sz w:val="24"/>
          <w:szCs w:val="24"/>
        </w:rPr>
        <w:t>nhance their vocabulary skills to cope with unfamiliar language.</w:t>
      </w:r>
    </w:p>
    <w:p w:rsidR="001E0FB9" w:rsidRPr="001E0FB9" w:rsidRDefault="001E0FB9" w:rsidP="001E0FB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u</w:t>
      </w:r>
      <w:r w:rsidRPr="001E0FB9">
        <w:rPr>
          <w:rFonts w:ascii="Times New Roman" w:eastAsia="Times New Roman" w:hAnsi="Times New Roman" w:cs="Times New Roman"/>
          <w:color w:val="000000"/>
          <w:sz w:val="24"/>
          <w:szCs w:val="24"/>
        </w:rPr>
        <w:t>nderstand the techniques of poetry as they impact the meaning of each work.</w:t>
      </w:r>
    </w:p>
    <w:p w:rsidR="001E0FB9" w:rsidRDefault="001E0FB9" w:rsidP="001E0FB9">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g</w:t>
      </w:r>
      <w:r w:rsidRPr="001E0FB9">
        <w:rPr>
          <w:rFonts w:ascii="Times New Roman" w:eastAsia="Times New Roman" w:hAnsi="Times New Roman" w:cs="Times New Roman"/>
          <w:color w:val="000000"/>
          <w:sz w:val="24"/>
          <w:szCs w:val="24"/>
        </w:rPr>
        <w:t>enerate independent, analytical discourse during class discussions.</w:t>
      </w:r>
    </w:p>
    <w:p w:rsidR="00690EEA" w:rsidRDefault="00D1703B" w:rsidP="004E68CE">
      <w:pPr>
        <w:pStyle w:val="ListParagraph0"/>
        <w:widowControl w:val="0"/>
        <w:numPr>
          <w:ilvl w:val="0"/>
          <w:numId w:val="3"/>
        </w:numPr>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00706ACD" w:rsidRPr="00706ACD">
        <w:rPr>
          <w:rFonts w:ascii="Times New Roman" w:eastAsia="Times New Roman" w:hAnsi="Times New Roman" w:cs="Times New Roman"/>
          <w:color w:val="000000"/>
          <w:sz w:val="24"/>
          <w:szCs w:val="24"/>
        </w:rPr>
        <w:t>one their college-level writing skill</w:t>
      </w:r>
      <w:r w:rsidR="008D7D05">
        <w:rPr>
          <w:rFonts w:ascii="Times New Roman" w:eastAsia="Times New Roman" w:hAnsi="Times New Roman" w:cs="Times New Roman"/>
          <w:color w:val="000000"/>
          <w:sz w:val="24"/>
          <w:szCs w:val="24"/>
        </w:rPr>
        <w:t>s with focus on organization</w:t>
      </w:r>
      <w:r w:rsidR="004E68CE">
        <w:rPr>
          <w:rFonts w:ascii="Times New Roman" w:eastAsia="Times New Roman" w:hAnsi="Times New Roman" w:cs="Times New Roman"/>
          <w:color w:val="000000"/>
          <w:sz w:val="24"/>
          <w:szCs w:val="24"/>
        </w:rPr>
        <w:t xml:space="preserve"> and analysis, while </w:t>
      </w:r>
      <w:r w:rsidR="008D7D05">
        <w:rPr>
          <w:rFonts w:ascii="Times New Roman" w:eastAsia="Times New Roman" w:hAnsi="Times New Roman" w:cs="Times New Roman"/>
          <w:color w:val="000000"/>
          <w:sz w:val="24"/>
          <w:szCs w:val="24"/>
        </w:rPr>
        <w:t xml:space="preserve"> </w:t>
      </w:r>
      <w:r w:rsidR="00706ACD">
        <w:rPr>
          <w:rFonts w:ascii="Times New Roman" w:eastAsia="Times New Roman" w:hAnsi="Times New Roman" w:cs="Times New Roman"/>
          <w:color w:val="000000"/>
          <w:sz w:val="24"/>
          <w:szCs w:val="24"/>
        </w:rPr>
        <w:t>incorporat</w:t>
      </w:r>
      <w:r w:rsidR="004E68CE">
        <w:rPr>
          <w:rFonts w:ascii="Times New Roman" w:eastAsia="Times New Roman" w:hAnsi="Times New Roman" w:cs="Times New Roman"/>
          <w:color w:val="000000"/>
          <w:sz w:val="24"/>
          <w:szCs w:val="24"/>
        </w:rPr>
        <w:t>ing</w:t>
      </w:r>
      <w:r w:rsidR="00706ACD">
        <w:rPr>
          <w:rFonts w:ascii="Times New Roman" w:eastAsia="Times New Roman" w:hAnsi="Times New Roman" w:cs="Times New Roman"/>
          <w:color w:val="000000"/>
          <w:sz w:val="24"/>
          <w:szCs w:val="24"/>
        </w:rPr>
        <w:t xml:space="preserve"> sophisticated</w:t>
      </w:r>
      <w:r w:rsidR="004E68CE">
        <w:rPr>
          <w:rFonts w:ascii="Times New Roman" w:eastAsia="Times New Roman" w:hAnsi="Times New Roman" w:cs="Times New Roman"/>
          <w:color w:val="000000"/>
          <w:sz w:val="24"/>
          <w:szCs w:val="24"/>
        </w:rPr>
        <w:t>, clear and precise language.</w:t>
      </w:r>
    </w:p>
    <w:p w:rsidR="001E0FB9" w:rsidRPr="00690EEA" w:rsidRDefault="001E0FB9" w:rsidP="00690EEA">
      <w:pPr>
        <w:widowControl w:val="0"/>
        <w:tabs>
          <w:tab w:val="left" w:pos="54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690EEA">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bCs/>
          <w:color w:val="000000"/>
          <w:sz w:val="24"/>
          <w:szCs w:val="24"/>
        </w:rPr>
        <w:t xml:space="preserve">Formal Writing Assignments: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 xml:space="preserve">Students will write a variety of Advance Placement style essays over the course of the year to understand, explain and evaluate a variety of literary works; each essay will have a particular thematic or analytical focus.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 xml:space="preserve">Students will analyze a variety of critical timed writings in order to gain insight into the writing process. </w:t>
      </w:r>
    </w:p>
    <w:p w:rsid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 xml:space="preserve">The AP Rubric will be used for scoring student essays. </w:t>
      </w:r>
    </w:p>
    <w:p w:rsidR="00D15C1B" w:rsidRPr="00D15C1B" w:rsidRDefault="00D15C1B" w:rsidP="00D15C1B">
      <w:pPr>
        <w:pStyle w:val="ListParagraph0"/>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Lucida Sans" w:eastAsia="Times New Roman" w:hAnsi="Lucida Sans" w:cs="Lucida Sans"/>
          <w:color w:val="000000"/>
          <w:sz w:val="28"/>
          <w:szCs w:val="28"/>
        </w:rPr>
      </w:pPr>
      <w:r w:rsidRPr="00D15C1B">
        <w:rPr>
          <w:rFonts w:ascii="Times New Roman" w:eastAsia="Times New Roman" w:hAnsi="Times New Roman" w:cs="Times New Roman"/>
          <w:color w:val="000000"/>
          <w:sz w:val="24"/>
          <w:szCs w:val="24"/>
        </w:rPr>
        <w:t>Rewritten essays with substantial revisions are necessary to improve both writing and analytical skills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Student Expectations: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To be open-minded in their pursuit of advanced literary analysis and writing skills.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To read texts actively and thoroughly (to annotate, to read more than once when necessary, and to look up unfamiliar words in the dictionary).</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To enthusiastically participate in class discussions and group activities.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To complete each assignment to the best of their ability and to hand in each assignment by the specified due date.</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lastRenderedPageBreak/>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To work on more than one assignment at a time (students will have long-term work and daily assignments).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b/>
          <w:bCs/>
          <w:color w:val="000000"/>
          <w:sz w:val="24"/>
          <w:szCs w:val="24"/>
        </w:rPr>
        <w:t xml:space="preserve">Methods of Instruction: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ab/>
        <w:t xml:space="preserve">Our class will focus on class discussion, as discussion is </w:t>
      </w:r>
      <w:r w:rsidR="007E4CF8">
        <w:rPr>
          <w:rFonts w:ascii="Times New Roman" w:eastAsia="Times New Roman" w:hAnsi="Times New Roman" w:cs="Times New Roman"/>
          <w:color w:val="000000"/>
          <w:sz w:val="24"/>
          <w:szCs w:val="24"/>
        </w:rPr>
        <w:t>an important</w:t>
      </w:r>
      <w:r w:rsidRPr="001E0FB9">
        <w:rPr>
          <w:rFonts w:ascii="Times New Roman" w:eastAsia="Times New Roman" w:hAnsi="Times New Roman" w:cs="Times New Roman"/>
          <w:color w:val="000000"/>
          <w:sz w:val="24"/>
          <w:szCs w:val="24"/>
        </w:rPr>
        <w:t xml:space="preserve"> way students come to understand complex text</w:t>
      </w:r>
      <w:r w:rsidR="00D1703B">
        <w:rPr>
          <w:rFonts w:ascii="Times New Roman" w:eastAsia="Times New Roman" w:hAnsi="Times New Roman" w:cs="Times New Roman"/>
          <w:color w:val="000000"/>
          <w:sz w:val="24"/>
          <w:szCs w:val="24"/>
        </w:rPr>
        <w:t>s</w:t>
      </w:r>
      <w:r w:rsidRPr="001E0FB9">
        <w:rPr>
          <w:rFonts w:ascii="Times New Roman" w:eastAsia="Times New Roman" w:hAnsi="Times New Roman" w:cs="Times New Roman"/>
          <w:color w:val="000000"/>
          <w:sz w:val="24"/>
          <w:szCs w:val="24"/>
        </w:rPr>
        <w:t xml:space="preserve">.  There will also be some lectures and several group/individual presentations.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ab/>
        <w:t xml:space="preserve">Students should be prepared to take notes each day.  Quizzes and tests will cover notes and reading assignments, for detailed notes will provide valuable ideas/support for student essays. Socratic Seminars and cooperative learning groups will also be used, yet projects/assignments will be done individually.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 xml:space="preserve">Course </w:t>
      </w:r>
      <w:r w:rsidR="004555E6">
        <w:rPr>
          <w:rFonts w:ascii="Times New Roman" w:eastAsia="Times New Roman" w:hAnsi="Times New Roman" w:cs="Times New Roman"/>
          <w:b/>
          <w:color w:val="000000"/>
          <w:sz w:val="24"/>
          <w:szCs w:val="24"/>
        </w:rPr>
        <w:t>Materials</w:t>
      </w:r>
      <w:r w:rsidRPr="001E0FB9">
        <w:rPr>
          <w:rFonts w:ascii="Times New Roman" w:eastAsia="Times New Roman" w:hAnsi="Times New Roman" w:cs="Times New Roman"/>
          <w:b/>
          <w:color w:val="000000"/>
          <w:sz w:val="24"/>
          <w:szCs w:val="24"/>
        </w:rPr>
        <w:t>:</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D1703B">
        <w:rPr>
          <w:rFonts w:ascii="Times New Roman" w:eastAsia="Times New Roman" w:hAnsi="Times New Roman" w:cs="Times New Roman"/>
          <w:color w:val="000000"/>
          <w:sz w:val="24"/>
          <w:szCs w:val="24"/>
        </w:rPr>
        <w:t>A class binder</w:t>
      </w:r>
    </w:p>
    <w:p w:rsid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00A8111B">
        <w:rPr>
          <w:rFonts w:ascii="Times New Roman" w:eastAsia="Times New Roman" w:hAnsi="Times New Roman" w:cs="Times New Roman"/>
          <w:color w:val="000000"/>
          <w:sz w:val="24"/>
          <w:szCs w:val="24"/>
        </w:rPr>
        <w:t xml:space="preserve">Pens </w:t>
      </w:r>
      <w:r w:rsidRPr="001E0FB9">
        <w:rPr>
          <w:rFonts w:ascii="Times New Roman" w:eastAsia="Times New Roman" w:hAnsi="Times New Roman" w:cs="Times New Roman"/>
          <w:color w:val="000000"/>
          <w:sz w:val="24"/>
          <w:szCs w:val="24"/>
        </w:rPr>
        <w:t>(please note that assignments MUST be completed in blue or black ink or they will not be accepted)</w:t>
      </w:r>
    </w:p>
    <w:p w:rsidR="004555E6" w:rsidRPr="004555E6" w:rsidRDefault="004555E6" w:rsidP="004555E6">
      <w:pPr>
        <w:pStyle w:val="ListParagraph0"/>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Lucida Sans" w:eastAsia="Times New Roman" w:hAnsi="Lucida Sans" w:cs="Lucida Sans"/>
          <w:color w:val="000000"/>
          <w:sz w:val="28"/>
          <w:szCs w:val="28"/>
        </w:rPr>
      </w:pPr>
      <w:r w:rsidRPr="004555E6">
        <w:rPr>
          <w:rFonts w:ascii="Times New Roman" w:eastAsia="Times New Roman" w:hAnsi="Times New Roman" w:cs="Times New Roman"/>
          <w:color w:val="000000"/>
          <w:sz w:val="24"/>
          <w:szCs w:val="24"/>
        </w:rPr>
        <w:t>Access to computer for rewrites/revised copies of essays</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Students must bring</w:t>
      </w:r>
      <w:r w:rsidR="00A8111B">
        <w:rPr>
          <w:rFonts w:ascii="Times New Roman" w:eastAsia="Times New Roman" w:hAnsi="Times New Roman" w:cs="Times New Roman"/>
          <w:color w:val="000000"/>
          <w:sz w:val="24"/>
          <w:szCs w:val="24"/>
        </w:rPr>
        <w:t xml:space="preserve"> their required texts to class</w:t>
      </w:r>
    </w:p>
    <w:p w:rsidR="001E0FB9" w:rsidRPr="001E0FB9" w:rsidRDefault="001E0FB9" w:rsidP="00A81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Assessment: Students’ grades will be based on the following formula:</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 </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u w:val="single"/>
        </w:rPr>
        <w:t>Quarter One:</w:t>
      </w:r>
    </w:p>
    <w:p w:rsidR="001E0FB9" w:rsidRPr="001E0FB9" w:rsidRDefault="00A8111B"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 Portfolio</w:t>
      </w:r>
      <w:r>
        <w:rPr>
          <w:rFonts w:ascii="Times New Roman" w:eastAsia="Times New Roman" w:hAnsi="Times New Roman" w:cs="Times New Roman"/>
          <w:color w:val="000000"/>
          <w:sz w:val="24"/>
          <w:szCs w:val="24"/>
        </w:rPr>
        <w:br/>
        <w:t>3</w:t>
      </w:r>
      <w:r w:rsidR="001E0FB9" w:rsidRPr="001E0FB9">
        <w:rPr>
          <w:rFonts w:ascii="Times New Roman" w:eastAsia="Times New Roman" w:hAnsi="Times New Roman" w:cs="Times New Roman"/>
          <w:color w:val="000000"/>
          <w:sz w:val="24"/>
          <w:szCs w:val="24"/>
        </w:rPr>
        <w:t>0% Tests and Qu</w:t>
      </w:r>
      <w:r>
        <w:rPr>
          <w:rFonts w:ascii="Times New Roman" w:eastAsia="Times New Roman" w:hAnsi="Times New Roman" w:cs="Times New Roman"/>
          <w:color w:val="000000"/>
          <w:sz w:val="24"/>
          <w:szCs w:val="24"/>
        </w:rPr>
        <w:t>izzes</w:t>
      </w:r>
      <w:r>
        <w:rPr>
          <w:rFonts w:ascii="Times New Roman" w:eastAsia="Times New Roman" w:hAnsi="Times New Roman" w:cs="Times New Roman"/>
          <w:color w:val="000000"/>
          <w:sz w:val="24"/>
          <w:szCs w:val="24"/>
        </w:rPr>
        <w:br/>
        <w:t>3</w:t>
      </w:r>
      <w:r w:rsidR="001E0FB9" w:rsidRPr="001E0FB9">
        <w:rPr>
          <w:rFonts w:ascii="Times New Roman" w:eastAsia="Times New Roman" w:hAnsi="Times New Roman" w:cs="Times New Roman"/>
          <w:color w:val="000000"/>
          <w:sz w:val="24"/>
          <w:szCs w:val="24"/>
        </w:rPr>
        <w:t>0% Homework and Class Assignments</w:t>
      </w:r>
      <w:r w:rsidR="001E0FB9" w:rsidRPr="001E0FB9">
        <w:rPr>
          <w:rFonts w:ascii="Times New Roman" w:eastAsia="Times New Roman" w:hAnsi="Times New Roman" w:cs="Times New Roman"/>
          <w:color w:val="000000"/>
          <w:sz w:val="24"/>
          <w:szCs w:val="24"/>
        </w:rPr>
        <w:br/>
      </w:r>
      <w:r w:rsidR="001E0FB9" w:rsidRPr="001E0FB9">
        <w:rPr>
          <w:rFonts w:ascii="Times New Roman" w:eastAsia="Times New Roman" w:hAnsi="Times New Roman" w:cs="Times New Roman"/>
          <w:color w:val="000000"/>
          <w:sz w:val="24"/>
          <w:szCs w:val="24"/>
          <w:u w:val="single"/>
        </w:rPr>
        <w:t>10%</w:t>
      </w:r>
      <w:r w:rsidR="001E0FB9" w:rsidRPr="001E0FB9">
        <w:rPr>
          <w:rFonts w:ascii="Times New Roman" w:eastAsia="Times New Roman" w:hAnsi="Times New Roman" w:cs="Times New Roman"/>
          <w:color w:val="000000"/>
          <w:sz w:val="24"/>
          <w:szCs w:val="24"/>
        </w:rPr>
        <w:t xml:space="preserve"> Class Participation</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100%</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jc w:val="center"/>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u w:val="single"/>
        </w:rPr>
        <w:t>Quarter Two:</w:t>
      </w:r>
    </w:p>
    <w:p w:rsidR="001E0FB9" w:rsidRPr="001E0FB9" w:rsidRDefault="002A7CE8"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1E0FB9" w:rsidRPr="001E0FB9">
        <w:rPr>
          <w:rFonts w:ascii="Times New Roman" w:eastAsia="Times New Roman" w:hAnsi="Times New Roman" w:cs="Times New Roman"/>
          <w:color w:val="000000"/>
          <w:sz w:val="24"/>
          <w:szCs w:val="24"/>
        </w:rPr>
        <w:t>% Portfolio</w:t>
      </w:r>
      <w:r w:rsidR="001E0FB9" w:rsidRPr="001E0FB9">
        <w:rPr>
          <w:rFonts w:ascii="Times New Roman" w:eastAsia="Times New Roman" w:hAnsi="Times New Roman" w:cs="Times New Roman"/>
          <w:color w:val="000000"/>
          <w:sz w:val="24"/>
          <w:szCs w:val="24"/>
        </w:rPr>
        <w:br/>
      </w:r>
      <w:r w:rsidR="005A6832">
        <w:rPr>
          <w:rFonts w:ascii="Times New Roman" w:eastAsia="Times New Roman" w:hAnsi="Times New Roman" w:cs="Times New Roman"/>
          <w:color w:val="000000"/>
          <w:sz w:val="24"/>
          <w:szCs w:val="24"/>
        </w:rPr>
        <w:t>20% Tests and Quizzes</w:t>
      </w:r>
      <w:r w:rsidR="005A6832">
        <w:rPr>
          <w:rFonts w:ascii="Times New Roman" w:eastAsia="Times New Roman" w:hAnsi="Times New Roman" w:cs="Times New Roman"/>
          <w:color w:val="000000"/>
          <w:sz w:val="24"/>
          <w:szCs w:val="24"/>
        </w:rPr>
        <w:br/>
        <w:t>20</w:t>
      </w:r>
      <w:r w:rsidR="001E0FB9" w:rsidRPr="001E0FB9">
        <w:rPr>
          <w:rFonts w:ascii="Times New Roman" w:eastAsia="Times New Roman" w:hAnsi="Times New Roman" w:cs="Times New Roman"/>
          <w:color w:val="000000"/>
          <w:sz w:val="24"/>
          <w:szCs w:val="24"/>
        </w:rPr>
        <w:t>% Homework and Class Assignments</w:t>
      </w:r>
      <w:r w:rsidR="001E0FB9" w:rsidRPr="001E0FB9">
        <w:rPr>
          <w:rFonts w:ascii="Times New Roman" w:eastAsia="Times New Roman" w:hAnsi="Times New Roman" w:cs="Times New Roman"/>
          <w:color w:val="000000"/>
          <w:sz w:val="24"/>
          <w:szCs w:val="24"/>
        </w:rPr>
        <w:br/>
        <w:t>10% Class Participation</w:t>
      </w:r>
      <w:r w:rsidR="001E0FB9" w:rsidRPr="001E0FB9">
        <w:rPr>
          <w:rFonts w:ascii="Times New Roman" w:eastAsia="Times New Roman" w:hAnsi="Times New Roman" w:cs="Times New Roman"/>
          <w:color w:val="000000"/>
          <w:sz w:val="24"/>
          <w:szCs w:val="24"/>
        </w:rPr>
        <w:br/>
      </w:r>
      <w:r w:rsidR="001E0FB9" w:rsidRPr="001E0FB9">
        <w:rPr>
          <w:rFonts w:ascii="Times New Roman" w:eastAsia="Times New Roman" w:hAnsi="Times New Roman" w:cs="Times New Roman"/>
          <w:color w:val="000000"/>
          <w:sz w:val="24"/>
          <w:szCs w:val="24"/>
          <w:u w:val="single"/>
        </w:rPr>
        <w:t>20%</w:t>
      </w:r>
      <w:r w:rsidR="001E0FB9" w:rsidRPr="001E0FB9">
        <w:rPr>
          <w:rFonts w:ascii="Times New Roman" w:eastAsia="Times New Roman" w:hAnsi="Times New Roman" w:cs="Times New Roman"/>
          <w:color w:val="000000"/>
          <w:sz w:val="24"/>
          <w:szCs w:val="24"/>
        </w:rPr>
        <w:t xml:space="preserve"> Midterm</w:t>
      </w:r>
    </w:p>
    <w:p w:rsidR="001E0FB9" w:rsidRPr="001E0FB9" w:rsidRDefault="001E0FB9" w:rsidP="001E0F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xml:space="preserve">100%     </w:t>
      </w:r>
    </w:p>
    <w:p w:rsidR="002E2144" w:rsidRDefault="002E2144" w:rsidP="002E2144">
      <w:pPr>
        <w:rPr>
          <w:rFonts w:ascii="Times New Roman" w:eastAsia="Times New Roman" w:hAnsi="Times New Roman" w:cs="Times New Roman"/>
          <w:b/>
          <w:color w:val="000000"/>
          <w:sz w:val="24"/>
          <w:szCs w:val="24"/>
        </w:rPr>
      </w:pPr>
    </w:p>
    <w:p w:rsidR="001E0FB9" w:rsidRPr="001E0FB9" w:rsidRDefault="002E2144" w:rsidP="002E2144">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w:t>
      </w:r>
      <w:r w:rsidR="001E0FB9" w:rsidRPr="001E0FB9">
        <w:rPr>
          <w:rFonts w:ascii="Times New Roman" w:eastAsia="Times New Roman" w:hAnsi="Times New Roman" w:cs="Times New Roman"/>
          <w:b/>
          <w:color w:val="000000"/>
          <w:sz w:val="24"/>
          <w:szCs w:val="24"/>
        </w:rPr>
        <w:t>riting Portfolio</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xml:space="preserve">For quarters one and two, essay assignments will be graded by portfolio. Portfolio assessment is structured so you have more control and choice in your writing and final grades; although all essays must be completed; only those essays selected by you will be graded. Course work includes all essay styles found on the AP Exam. When an assignment is due, you will hand it in on time for comments; you will then revise your assignment so will have the option of choosing it as a part of your graded portfolio.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D1703B" w:rsidRDefault="001E0FB9" w:rsidP="001E0FB9">
      <w:pPr>
        <w:spacing w:after="0" w:line="240" w:lineRule="auto"/>
        <w:rPr>
          <w:rFonts w:ascii="Times New Roman" w:eastAsia="Times New Roman" w:hAnsi="Times New Roman" w:cs="Times New Roman"/>
          <w:color w:val="000000"/>
          <w:sz w:val="24"/>
          <w:szCs w:val="24"/>
          <w:u w:val="single"/>
        </w:rPr>
      </w:pPr>
      <w:r w:rsidRPr="001E0FB9">
        <w:rPr>
          <w:rFonts w:ascii="Times New Roman" w:eastAsia="Times New Roman" w:hAnsi="Times New Roman" w:cs="Times New Roman"/>
          <w:color w:val="000000"/>
          <w:sz w:val="24"/>
          <w:szCs w:val="24"/>
        </w:rPr>
        <w:lastRenderedPageBreak/>
        <w:t xml:space="preserve">Each quarter, your portfolio will contain rough drafts, revisions and peer critiques of all essays. The pieces you choose for the graded portion of your portfolio must be “clean” copies, not copies marked by proofreading marks. Revised drafts must reflect revisions based on all teacher comments from the previous drafts. Revisions will help improve your </w:t>
      </w:r>
      <w:r w:rsidR="002E2144">
        <w:rPr>
          <w:rFonts w:ascii="Times New Roman" w:eastAsia="Times New Roman" w:hAnsi="Times New Roman" w:cs="Times New Roman"/>
          <w:color w:val="000000"/>
          <w:sz w:val="24"/>
          <w:szCs w:val="24"/>
        </w:rPr>
        <w:t>writing</w:t>
      </w:r>
      <w:r w:rsidRPr="001E0FB9">
        <w:rPr>
          <w:rFonts w:ascii="Times New Roman" w:eastAsia="Times New Roman" w:hAnsi="Times New Roman" w:cs="Times New Roman"/>
          <w:color w:val="000000"/>
          <w:sz w:val="24"/>
          <w:szCs w:val="24"/>
        </w:rPr>
        <w:t>. All drafts and critiques must be stapled to the final copy, with the final copy on the top and a rubric on the back. All assigned essays must be included in the portfolio. Incomplete portfolios will not be accepted.  Remember, you cannot earn a passing grade without a portfolio.</w:t>
      </w:r>
      <w:r w:rsidR="00D1703B">
        <w:rPr>
          <w:rFonts w:ascii="Times New Roman" w:eastAsia="Times New Roman" w:hAnsi="Times New Roman" w:cs="Times New Roman"/>
          <w:color w:val="000000"/>
          <w:sz w:val="24"/>
          <w:szCs w:val="24"/>
        </w:rPr>
        <w:t xml:space="preserve"> </w:t>
      </w:r>
      <w:r w:rsidR="00D1703B" w:rsidRPr="00D1703B">
        <w:rPr>
          <w:rFonts w:ascii="Times New Roman" w:eastAsia="Times New Roman" w:hAnsi="Times New Roman" w:cs="Times New Roman"/>
          <w:color w:val="000000"/>
          <w:sz w:val="24"/>
          <w:szCs w:val="24"/>
          <w:u w:val="single"/>
        </w:rPr>
        <w:t>Keep all of your essay drafts.</w:t>
      </w:r>
    </w:p>
    <w:p w:rsidR="002E2144" w:rsidRDefault="002E2144" w:rsidP="001E0FB9">
      <w:pPr>
        <w:spacing w:after="0" w:line="240" w:lineRule="auto"/>
        <w:rPr>
          <w:rFonts w:ascii="Times New Roman" w:eastAsia="Times New Roman" w:hAnsi="Times New Roman" w:cs="Times New Roman"/>
          <w:color w:val="000000"/>
          <w:sz w:val="24"/>
          <w:szCs w:val="24"/>
        </w:rPr>
      </w:pPr>
    </w:p>
    <w:p w:rsidR="002E2144" w:rsidRDefault="002E2144" w:rsidP="001E0FB9">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Before the portfolios are due, I will distribute the sheet describing the specific </w:t>
      </w:r>
      <w:r w:rsidR="00E621C5">
        <w:rPr>
          <w:rFonts w:ascii="Times New Roman" w:eastAsia="Times New Roman" w:hAnsi="Times New Roman" w:cs="Times New Roman"/>
          <w:color w:val="000000"/>
          <w:sz w:val="24"/>
          <w:szCs w:val="24"/>
        </w:rPr>
        <w:t>directions</w:t>
      </w:r>
      <w:r>
        <w:rPr>
          <w:rFonts w:ascii="Times New Roman" w:eastAsia="Times New Roman" w:hAnsi="Times New Roman" w:cs="Times New Roman"/>
          <w:color w:val="000000"/>
          <w:sz w:val="24"/>
          <w:szCs w:val="24"/>
        </w:rPr>
        <w:t xml:space="preserve"> and due dates. </w:t>
      </w:r>
    </w:p>
    <w:p w:rsidR="001E0FB9" w:rsidRDefault="001E0FB9" w:rsidP="002E2144">
      <w:pPr>
        <w:spacing w:after="0" w:line="240" w:lineRule="auto"/>
        <w:jc w:val="center"/>
        <w:rPr>
          <w:rFonts w:ascii="Times New Roman" w:eastAsia="Times New Roman" w:hAnsi="Times New Roman" w:cs="Times New Roman"/>
          <w:b/>
          <w:bCs/>
          <w:color w:val="000000"/>
          <w:sz w:val="24"/>
          <w:szCs w:val="24"/>
        </w:rPr>
      </w:pPr>
      <w:r w:rsidRPr="001E0FB9">
        <w:rPr>
          <w:rFonts w:ascii="Times New Roman" w:eastAsia="Times New Roman" w:hAnsi="Times New Roman" w:cs="Times New Roman"/>
          <w:b/>
          <w:bCs/>
          <w:iCs/>
          <w:color w:val="000000"/>
          <w:sz w:val="24"/>
          <w:szCs w:val="24"/>
        </w:rPr>
        <w:t>Make-up and Late Work</w:t>
      </w:r>
      <w:r w:rsidRPr="001E0FB9">
        <w:rPr>
          <w:rFonts w:ascii="Times New Roman" w:eastAsia="Times New Roman" w:hAnsi="Times New Roman" w:cs="Times New Roman"/>
          <w:b/>
          <w:bCs/>
          <w:color w:val="000000"/>
          <w:sz w:val="24"/>
          <w:szCs w:val="24"/>
        </w:rPr>
        <w:t>:</w:t>
      </w:r>
    </w:p>
    <w:p w:rsidR="002E2144" w:rsidRPr="001E0FB9" w:rsidRDefault="002E2144" w:rsidP="002E2144">
      <w:pPr>
        <w:spacing w:after="0" w:line="240" w:lineRule="auto"/>
        <w:jc w:val="center"/>
        <w:rPr>
          <w:rFonts w:ascii="Times New Roman" w:eastAsia="Times New Roman" w:hAnsi="Times New Roman" w:cs="Times New Roman"/>
          <w:color w:val="000000"/>
          <w:sz w:val="24"/>
          <w:szCs w:val="24"/>
        </w:rPr>
      </w:pPr>
    </w:p>
    <w:p w:rsidR="001E0FB9" w:rsidRPr="001E0FB9" w:rsidRDefault="001E0FB9" w:rsidP="002E2144">
      <w:pPr>
        <w:widowControl w:val="0"/>
        <w:adjustRightInd w:val="0"/>
        <w:spacing w:after="0" w:line="240" w:lineRule="auto"/>
        <w:jc w:val="center"/>
        <w:rPr>
          <w:rFonts w:ascii="Lucida Sans" w:eastAsia="Times New Roman" w:hAnsi="Lucida Sans" w:cs="Lucida Sans"/>
          <w:color w:val="000000"/>
          <w:sz w:val="28"/>
          <w:szCs w:val="28"/>
        </w:rPr>
      </w:pPr>
      <w:r w:rsidRPr="001E0FB9">
        <w:rPr>
          <w:rFonts w:ascii="Times New Roman" w:eastAsia="Times New Roman" w:hAnsi="Times New Roman" w:cs="Times New Roman"/>
          <w:b/>
          <w:bCs/>
          <w:color w:val="000000"/>
          <w:sz w:val="24"/>
          <w:szCs w:val="24"/>
        </w:rPr>
        <w:t> </w:t>
      </w:r>
      <w:r w:rsidRPr="001E0FB9">
        <w:rPr>
          <w:rFonts w:ascii="Times New Roman" w:eastAsia="Times New Roman" w:hAnsi="Times New Roman" w:cs="Times New Roman"/>
          <w:b/>
          <w:color w:val="000000"/>
          <w:sz w:val="24"/>
          <w:szCs w:val="24"/>
        </w:rPr>
        <w:t>1.</w:t>
      </w:r>
      <w:r w:rsidRPr="001E0FB9">
        <w:rPr>
          <w:rFonts w:ascii="Times New Roman" w:eastAsia="Times New Roman" w:hAnsi="Times New Roman" w:cs="Times New Roman"/>
          <w:b/>
          <w:color w:val="000000"/>
          <w:sz w:val="14"/>
          <w:szCs w:val="14"/>
        </w:rPr>
        <w:t xml:space="preserve">                  </w:t>
      </w:r>
      <w:r w:rsidRPr="001E0FB9">
        <w:rPr>
          <w:rFonts w:ascii="Times New Roman" w:eastAsia="Times New Roman" w:hAnsi="Times New Roman" w:cs="Times New Roman"/>
          <w:color w:val="000000"/>
          <w:sz w:val="24"/>
          <w:szCs w:val="24"/>
        </w:rPr>
        <w:t xml:space="preserve">All assignments are detailed on weekly calendars - plan your time carefully. Extensions are available for some assignments. Submit your request in writing at least one week prior to the assignment due date. Please let your teacher know if you have major projects in other courses due on the same day. </w:t>
      </w:r>
      <w:r w:rsidRPr="001E0FB9">
        <w:rPr>
          <w:rFonts w:ascii="Times New Roman" w:eastAsia="Times New Roman" w:hAnsi="Times New Roman" w:cs="Times New Roman"/>
          <w:b/>
          <w:color w:val="000000"/>
          <w:sz w:val="24"/>
          <w:szCs w:val="24"/>
        </w:rPr>
        <w:t>Our goal is to help you produce high quality work, so please keep us informed!</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b/>
          <w:color w:val="000000"/>
          <w:sz w:val="24"/>
          <w:szCs w:val="24"/>
        </w:rPr>
        <w:t>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2.</w:t>
      </w:r>
      <w:r w:rsidRPr="001E0FB9">
        <w:rPr>
          <w:rFonts w:ascii="Times New Roman" w:eastAsia="Times New Roman" w:hAnsi="Times New Roman" w:cs="Times New Roman"/>
          <w:color w:val="000000"/>
          <w:sz w:val="14"/>
          <w:szCs w:val="14"/>
        </w:rPr>
        <w:t xml:space="preserve">                  </w:t>
      </w:r>
      <w:r w:rsidRPr="001E0FB9">
        <w:rPr>
          <w:rFonts w:ascii="Times New Roman" w:eastAsia="Times New Roman" w:hAnsi="Times New Roman" w:cs="Times New Roman"/>
          <w:color w:val="000000"/>
          <w:sz w:val="24"/>
          <w:szCs w:val="24"/>
        </w:rPr>
        <w:t>Students are expected to make up all work missed during their absences from school; make sure you have the phone numbers of at least two other students to be sure you will be able to return to school with any work you have missed.</w:t>
      </w:r>
      <w:r w:rsidR="002E2144">
        <w:rPr>
          <w:rFonts w:ascii="Times New Roman" w:eastAsia="Times New Roman" w:hAnsi="Times New Roman" w:cs="Times New Roman"/>
          <w:color w:val="000000"/>
          <w:sz w:val="24"/>
          <w:szCs w:val="24"/>
        </w:rPr>
        <w:t xml:space="preserve"> </w:t>
      </w:r>
      <w:r w:rsidR="00940138">
        <w:rPr>
          <w:rFonts w:ascii="Times New Roman" w:eastAsia="Times New Roman" w:hAnsi="Times New Roman" w:cs="Times New Roman"/>
          <w:color w:val="000000"/>
          <w:sz w:val="24"/>
          <w:szCs w:val="24"/>
        </w:rPr>
        <w:t xml:space="preserve">The weekly sheets will help you, but you are ultimately responsible if any assignments printed on them change in class. </w:t>
      </w:r>
      <w:r w:rsidR="002E2144">
        <w:rPr>
          <w:rFonts w:ascii="Times New Roman" w:eastAsia="Times New Roman" w:hAnsi="Times New Roman" w:cs="Times New Roman"/>
          <w:color w:val="000000"/>
          <w:sz w:val="24"/>
          <w:szCs w:val="24"/>
        </w:rPr>
        <w:t xml:space="preserve">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D60"/>
          <w:sz w:val="24"/>
          <w:szCs w:val="24"/>
        </w:rPr>
        <w:t>3.</w:t>
      </w:r>
      <w:r w:rsidRPr="001E0FB9">
        <w:rPr>
          <w:rFonts w:ascii="Times New Roman" w:eastAsia="Times New Roman" w:hAnsi="Times New Roman" w:cs="Times New Roman"/>
          <w:color w:val="000D60"/>
          <w:sz w:val="14"/>
          <w:szCs w:val="14"/>
        </w:rPr>
        <w:t xml:space="preserve">                  </w:t>
      </w:r>
      <w:r w:rsidRPr="001E0FB9">
        <w:rPr>
          <w:rFonts w:ascii="Times New Roman" w:eastAsia="Times New Roman" w:hAnsi="Times New Roman" w:cs="Times New Roman"/>
          <w:color w:val="000000"/>
          <w:sz w:val="24"/>
          <w:szCs w:val="24"/>
        </w:rPr>
        <w:t xml:space="preserve">On days where you are in school but you do not attend our class (for example, for field trips in other classes), you are still expected to turn in any assignments due that day (bring them to the main office to be placed in your teacher’s mailbox).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D60"/>
          <w:sz w:val="24"/>
          <w:szCs w:val="24"/>
        </w:rPr>
        <w:t>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D60"/>
          <w:sz w:val="24"/>
          <w:szCs w:val="24"/>
        </w:rPr>
        <w:t>4.</w:t>
      </w:r>
      <w:r w:rsidRPr="001E0FB9">
        <w:rPr>
          <w:rFonts w:ascii="Times New Roman" w:eastAsia="Times New Roman" w:hAnsi="Times New Roman" w:cs="Times New Roman"/>
          <w:color w:val="000D60"/>
          <w:sz w:val="14"/>
          <w:szCs w:val="14"/>
        </w:rPr>
        <w:t xml:space="preserve">                  </w:t>
      </w:r>
      <w:r w:rsidRPr="001E0FB9">
        <w:rPr>
          <w:rFonts w:ascii="Times New Roman" w:eastAsia="Times New Roman" w:hAnsi="Times New Roman" w:cs="Times New Roman"/>
          <w:color w:val="000000"/>
          <w:sz w:val="24"/>
          <w:szCs w:val="24"/>
        </w:rPr>
        <w:t xml:space="preserve"> Quizzes and tests must be made up promptly—you have one week to make up missed tests/quizzes. It is </w:t>
      </w:r>
      <w:r w:rsidRPr="001E0FB9">
        <w:rPr>
          <w:rFonts w:ascii="Times New Roman" w:eastAsia="Times New Roman" w:hAnsi="Times New Roman" w:cs="Times New Roman"/>
          <w:b/>
          <w:bCs/>
          <w:color w:val="000000"/>
          <w:sz w:val="24"/>
          <w:szCs w:val="24"/>
        </w:rPr>
        <w:t>your responsibility</w:t>
      </w:r>
      <w:r w:rsidRPr="001E0FB9">
        <w:rPr>
          <w:rFonts w:ascii="Times New Roman" w:eastAsia="Times New Roman" w:hAnsi="Times New Roman" w:cs="Times New Roman"/>
          <w:color w:val="000000"/>
          <w:sz w:val="24"/>
          <w:szCs w:val="24"/>
        </w:rPr>
        <w:t xml:space="preserve"> to approach your teacher to arrange make-up work.  Students will complete numerous timed writings in class, so these also will need to be made up if you are absent.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D60"/>
          <w:sz w:val="24"/>
          <w:szCs w:val="24"/>
        </w:rPr>
        <w:t> </w:t>
      </w:r>
    </w:p>
    <w:p w:rsidR="001E0FB9" w:rsidRPr="001E0FB9" w:rsidRDefault="001E0FB9" w:rsidP="002E2144">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D60"/>
          <w:sz w:val="24"/>
          <w:szCs w:val="24"/>
        </w:rPr>
        <w:t>5.</w:t>
      </w:r>
      <w:r w:rsidRPr="001E0FB9">
        <w:rPr>
          <w:rFonts w:ascii="Times New Roman" w:eastAsia="Times New Roman" w:hAnsi="Times New Roman" w:cs="Times New Roman"/>
          <w:color w:val="000D60"/>
          <w:sz w:val="14"/>
          <w:szCs w:val="14"/>
        </w:rPr>
        <w:t xml:space="preserve">                  </w:t>
      </w:r>
      <w:r w:rsidRPr="001E0FB9">
        <w:rPr>
          <w:rFonts w:ascii="Times New Roman" w:eastAsia="Times New Roman" w:hAnsi="Times New Roman" w:cs="Times New Roman"/>
          <w:color w:val="000D60"/>
          <w:sz w:val="24"/>
          <w:szCs w:val="24"/>
        </w:rPr>
        <w:t>The assessment</w:t>
      </w:r>
      <w:r w:rsidRPr="001E0FB9">
        <w:rPr>
          <w:rFonts w:ascii="Times New Roman" w:eastAsia="Times New Roman" w:hAnsi="Times New Roman" w:cs="Times New Roman"/>
          <w:color w:val="000000"/>
          <w:sz w:val="24"/>
          <w:szCs w:val="24"/>
        </w:rPr>
        <w:t xml:space="preserve"> of writing assignments is partially dependent upon the timeliness of these assignments.  This means that students must hand in assignments on time to receive full credit; ten </w:t>
      </w:r>
      <w:r w:rsidR="00D1703B">
        <w:rPr>
          <w:rFonts w:ascii="Times New Roman" w:eastAsia="Times New Roman" w:hAnsi="Times New Roman" w:cs="Times New Roman"/>
          <w:color w:val="000000"/>
          <w:sz w:val="24"/>
          <w:szCs w:val="24"/>
        </w:rPr>
        <w:t>percent</w:t>
      </w:r>
      <w:r w:rsidRPr="001E0FB9">
        <w:rPr>
          <w:rFonts w:ascii="Times New Roman" w:eastAsia="Times New Roman" w:hAnsi="Times New Roman" w:cs="Times New Roman"/>
          <w:color w:val="000000"/>
          <w:sz w:val="24"/>
          <w:szCs w:val="24"/>
        </w:rPr>
        <w:t xml:space="preserve"> will be deducted from an assignment for each school day the assignment is late. Assignments more than one week late will not be accepted.  </w:t>
      </w:r>
      <w:r w:rsidRPr="001E0FB9">
        <w:rPr>
          <w:rFonts w:ascii="Times New Roman" w:eastAsia="Times New Roman" w:hAnsi="Times New Roman" w:cs="Times New Roman"/>
          <w:color w:val="000000"/>
          <w:sz w:val="24"/>
          <w:szCs w:val="24"/>
        </w:rPr>
        <w:br/>
      </w:r>
      <w:r w:rsidRPr="001E0FB9">
        <w:rPr>
          <w:rFonts w:ascii="Times New Roman" w:eastAsia="Times New Roman" w:hAnsi="Times New Roman" w:cs="Times New Roman"/>
          <w:color w:val="000000"/>
          <w:sz w:val="24"/>
          <w:szCs w:val="24"/>
        </w:rPr>
        <w:br/>
        <w:t xml:space="preserve">Ms. </w:t>
      </w:r>
      <w:r w:rsidR="00094BAF">
        <w:rPr>
          <w:rFonts w:ascii="Times New Roman" w:eastAsia="Times New Roman" w:hAnsi="Times New Roman" w:cs="Times New Roman"/>
          <w:color w:val="000000"/>
          <w:sz w:val="24"/>
          <w:szCs w:val="24"/>
        </w:rPr>
        <w:t>Tozzi</w:t>
      </w:r>
      <w:r w:rsidR="00EF757A">
        <w:rPr>
          <w:rFonts w:ascii="Times New Roman" w:eastAsia="Times New Roman" w:hAnsi="Times New Roman" w:cs="Times New Roman"/>
          <w:color w:val="000000"/>
          <w:sz w:val="24"/>
          <w:szCs w:val="24"/>
        </w:rPr>
        <w:t xml:space="preserve"> is</w:t>
      </w:r>
      <w:r w:rsidRPr="001E0FB9">
        <w:rPr>
          <w:rFonts w:ascii="Times New Roman" w:eastAsia="Times New Roman" w:hAnsi="Times New Roman" w:cs="Times New Roman"/>
          <w:color w:val="000000"/>
          <w:sz w:val="24"/>
          <w:szCs w:val="24"/>
        </w:rPr>
        <w:t xml:space="preserve"> available after school for extra help—or please email </w:t>
      </w:r>
      <w:r w:rsidR="00EF757A">
        <w:rPr>
          <w:rFonts w:ascii="Times New Roman" w:eastAsia="Times New Roman" w:hAnsi="Times New Roman" w:cs="Times New Roman"/>
          <w:color w:val="000000"/>
          <w:sz w:val="24"/>
          <w:szCs w:val="24"/>
        </w:rPr>
        <w:t>me</w:t>
      </w:r>
      <w:r w:rsidRPr="001E0FB9">
        <w:rPr>
          <w:rFonts w:ascii="Times New Roman" w:eastAsia="Times New Roman" w:hAnsi="Times New Roman" w:cs="Times New Roman"/>
          <w:color w:val="000000"/>
          <w:sz w:val="24"/>
          <w:szCs w:val="24"/>
        </w:rPr>
        <w:t xml:space="preserve"> </w:t>
      </w:r>
      <w:r w:rsidRPr="00EF757A">
        <w:rPr>
          <w:rFonts w:ascii="Times New Roman" w:eastAsia="Times New Roman" w:hAnsi="Times New Roman" w:cs="Times New Roman"/>
          <w:color w:val="000000"/>
          <w:sz w:val="24"/>
          <w:szCs w:val="24"/>
        </w:rPr>
        <w:t>at</w:t>
      </w:r>
      <w:r w:rsidRPr="001E0FB9">
        <w:rPr>
          <w:rFonts w:ascii="Times New Roman" w:eastAsia="Times New Roman" w:hAnsi="Times New Roman" w:cs="Times New Roman"/>
          <w:b/>
          <w:color w:val="000000"/>
          <w:sz w:val="24"/>
          <w:szCs w:val="24"/>
        </w:rPr>
        <w:t xml:space="preserve"> </w:t>
      </w:r>
      <w:hyperlink r:id="rId7" w:history="1">
        <w:r w:rsidR="00EF757A" w:rsidRPr="00321898">
          <w:rPr>
            <w:rStyle w:val="Hyperlink"/>
          </w:rPr>
          <w:t>ekamrass@newpaltz.k12.ny.us</w:t>
        </w:r>
      </w:hyperlink>
      <w:r w:rsidR="00EF757A">
        <w:t xml:space="preserve">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adjustRightInd w:val="0"/>
        <w:spacing w:after="0" w:line="240" w:lineRule="auto"/>
        <w:contextualSpacing/>
        <w:jc w:val="center"/>
        <w:rPr>
          <w:rFonts w:ascii="Lucida Sans" w:eastAsia="Times New Roman" w:hAnsi="Lucida Sans" w:cs="Lucida Sans"/>
          <w:color w:val="000000"/>
          <w:sz w:val="28"/>
          <w:szCs w:val="28"/>
        </w:rPr>
      </w:pPr>
      <w:r w:rsidRPr="001E0FB9">
        <w:rPr>
          <w:rFonts w:ascii="Times New Roman" w:eastAsia="Times New Roman" w:hAnsi="Times New Roman" w:cs="Times New Roman"/>
          <w:b/>
          <w:color w:val="000000"/>
          <w:sz w:val="36"/>
          <w:szCs w:val="36"/>
        </w:rPr>
        <w:t>Thank you—let’s have a great year!</w:t>
      </w:r>
    </w:p>
    <w:p w:rsidR="001E0FB9" w:rsidRPr="001E0FB9" w:rsidRDefault="001E0FB9" w:rsidP="001E0FB9">
      <w:pPr>
        <w:widowControl w:val="0"/>
        <w:adjustRightInd w:val="0"/>
        <w:spacing w:after="0" w:line="240" w:lineRule="auto"/>
        <w:contextualSpacing/>
        <w:jc w:val="center"/>
        <w:rPr>
          <w:rFonts w:ascii="Lucida Sans" w:eastAsia="Times New Roman" w:hAnsi="Lucida Sans" w:cs="Lucida Sans"/>
          <w:color w:val="000000"/>
          <w:sz w:val="28"/>
          <w:szCs w:val="28"/>
        </w:rPr>
      </w:pPr>
      <w:r w:rsidRPr="001E0FB9">
        <w:rPr>
          <w:rFonts w:ascii="Times New Roman" w:eastAsia="Times New Roman" w:hAnsi="Times New Roman" w:cs="Times New Roman"/>
          <w:b/>
          <w:color w:val="000000"/>
          <w:sz w:val="36"/>
          <w:szCs w:val="36"/>
        </w:rPr>
        <w:t> </w:t>
      </w:r>
    </w:p>
    <w:p w:rsidR="001E0FB9" w:rsidRPr="001E0FB9" w:rsidRDefault="001E0FB9" w:rsidP="001E0FB9">
      <w:pPr>
        <w:widowControl w:val="0"/>
        <w:adjustRightInd w:val="0"/>
        <w:spacing w:after="0" w:line="240" w:lineRule="auto"/>
        <w:contextualSpacing/>
        <w:jc w:val="center"/>
        <w:rPr>
          <w:rFonts w:ascii="Lucida Sans" w:eastAsia="Times New Roman" w:hAnsi="Lucida Sans" w:cs="Lucida Sans"/>
          <w:color w:val="000000"/>
          <w:sz w:val="28"/>
          <w:szCs w:val="28"/>
        </w:rPr>
      </w:pPr>
      <w:r w:rsidRPr="001E0FB9">
        <w:rPr>
          <w:rFonts w:ascii="Times New Roman" w:eastAsia="Times New Roman" w:hAnsi="Times New Roman" w:cs="Lucida Sans"/>
          <w:b/>
          <w:color w:val="000000"/>
          <w:sz w:val="36"/>
          <w:szCs w:val="36"/>
        </w:rPr>
        <w:sym w:font="Wingdings" w:char="F04A"/>
      </w:r>
    </w:p>
    <w:p w:rsidR="00EF757A" w:rsidRDefault="001E0FB9" w:rsidP="00C52BDA">
      <w:pPr>
        <w:widowControl w:val="0"/>
        <w:adjustRightInd w:val="0"/>
        <w:spacing w:after="0" w:line="240" w:lineRule="auto"/>
        <w:contextualSpacing/>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r w:rsidR="00EF757A">
        <w:rPr>
          <w:rFonts w:ascii="Times New Roman" w:eastAsia="Times New Roman" w:hAnsi="Times New Roman" w:cs="Times New Roman"/>
          <w:color w:val="000000"/>
          <w:sz w:val="24"/>
          <w:szCs w:val="24"/>
        </w:rPr>
        <w:br w:type="page"/>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lastRenderedPageBreak/>
        <w:t xml:space="preserve">Dear Students and Parents/Guardians: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Thank you for taking the time to read our curriculum and portfolio guide—if you have any questions or co</w:t>
      </w:r>
      <w:r w:rsidR="00094BAF">
        <w:rPr>
          <w:rFonts w:ascii="Times New Roman" w:eastAsia="Times New Roman" w:hAnsi="Times New Roman" w:cs="Times New Roman"/>
          <w:color w:val="000000"/>
          <w:sz w:val="24"/>
          <w:szCs w:val="24"/>
        </w:rPr>
        <w:t>mments, please feel free to contact me:</w:t>
      </w:r>
      <w:r w:rsidRPr="001E0FB9">
        <w:rPr>
          <w:rFonts w:ascii="Times New Roman" w:eastAsia="Times New Roman" w:hAnsi="Times New Roman" w:cs="Times New Roman"/>
          <w:color w:val="000000"/>
          <w:sz w:val="24"/>
          <w:szCs w:val="24"/>
        </w:rPr>
        <w:br/>
        <w:t xml:space="preserve">Ms. </w:t>
      </w:r>
      <w:r w:rsidR="00094BAF">
        <w:rPr>
          <w:rFonts w:ascii="Times New Roman" w:eastAsia="Times New Roman" w:hAnsi="Times New Roman" w:cs="Times New Roman"/>
          <w:color w:val="000000"/>
          <w:sz w:val="24"/>
          <w:szCs w:val="24"/>
        </w:rPr>
        <w:t xml:space="preserve">Tozzi </w:t>
      </w:r>
      <w:r w:rsidRPr="001E0FB9">
        <w:rPr>
          <w:rFonts w:ascii="Times New Roman" w:eastAsia="Times New Roman" w:hAnsi="Times New Roman" w:cs="Times New Roman"/>
          <w:color w:val="000000"/>
          <w:sz w:val="24"/>
          <w:szCs w:val="24"/>
        </w:rPr>
        <w:t xml:space="preserve">  </w:t>
      </w:r>
      <w:bookmarkStart w:id="0" w:name="_GoBack"/>
      <w:bookmarkEnd w:id="0"/>
      <w:r w:rsidR="00B37D35">
        <w:rPr>
          <w:rFonts w:ascii="Times New Roman" w:eastAsia="Times New Roman" w:hAnsi="Times New Roman" w:cs="Times New Roman"/>
          <w:b/>
          <w:sz w:val="24"/>
          <w:szCs w:val="24"/>
        </w:rPr>
        <w:fldChar w:fldCharType="begin"/>
      </w:r>
      <w:r w:rsidR="00B37D35">
        <w:rPr>
          <w:rFonts w:ascii="Times New Roman" w:eastAsia="Times New Roman" w:hAnsi="Times New Roman" w:cs="Times New Roman"/>
          <w:b/>
          <w:sz w:val="24"/>
          <w:szCs w:val="24"/>
        </w:rPr>
        <w:instrText xml:space="preserve"> HYPERLINK "mailto:</w:instrText>
      </w:r>
      <w:r w:rsidR="00B37D35" w:rsidRPr="00B37D35">
        <w:rPr>
          <w:rFonts w:ascii="Times New Roman" w:eastAsia="Times New Roman" w:hAnsi="Times New Roman" w:cs="Times New Roman"/>
          <w:b/>
          <w:sz w:val="24"/>
          <w:szCs w:val="24"/>
        </w:rPr>
        <w:instrText>ltozzi@newpaltz.k12.ny.us</w:instrText>
      </w:r>
      <w:r w:rsidR="00B37D35">
        <w:rPr>
          <w:rFonts w:ascii="Times New Roman" w:eastAsia="Times New Roman" w:hAnsi="Times New Roman" w:cs="Times New Roman"/>
          <w:b/>
          <w:sz w:val="24"/>
          <w:szCs w:val="24"/>
        </w:rPr>
        <w:instrText xml:space="preserve">" </w:instrText>
      </w:r>
      <w:r w:rsidR="00B37D35">
        <w:rPr>
          <w:rFonts w:ascii="Times New Roman" w:eastAsia="Times New Roman" w:hAnsi="Times New Roman" w:cs="Times New Roman"/>
          <w:b/>
          <w:sz w:val="24"/>
          <w:szCs w:val="24"/>
        </w:rPr>
        <w:fldChar w:fldCharType="separate"/>
      </w:r>
      <w:r w:rsidR="00B37D35" w:rsidRPr="007E10A5">
        <w:rPr>
          <w:rStyle w:val="Hyperlink"/>
          <w:rFonts w:ascii="Times New Roman" w:eastAsia="Times New Roman" w:hAnsi="Times New Roman" w:cs="Times New Roman"/>
          <w:b/>
          <w:sz w:val="24"/>
          <w:szCs w:val="24"/>
        </w:rPr>
        <w:t>ltozzi@newpaltz.k12.ny.us</w:t>
      </w:r>
      <w:r w:rsidR="00B37D35">
        <w:rPr>
          <w:rFonts w:ascii="Times New Roman" w:eastAsia="Times New Roman" w:hAnsi="Times New Roman" w:cs="Times New Roman"/>
          <w:b/>
          <w:sz w:val="24"/>
          <w:szCs w:val="24"/>
        </w:rPr>
        <w:fldChar w:fldCharType="end"/>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By signing below, both you and your guardian:</w:t>
      </w:r>
    </w:p>
    <w:p w:rsidR="001E0FB9" w:rsidRPr="001E0FB9" w:rsidRDefault="001E0FB9" w:rsidP="001E0FB9">
      <w:pPr>
        <w:spacing w:after="0" w:line="240" w:lineRule="auto"/>
        <w:ind w:firstLine="360"/>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b/>
          <w:color w:val="000000"/>
          <w:sz w:val="24"/>
          <w:szCs w:val="24"/>
        </w:rPr>
        <w:t>Have read and understand the portfolio process / grading system</w:t>
      </w:r>
    </w:p>
    <w:p w:rsidR="001E0FB9" w:rsidRPr="001E0FB9" w:rsidRDefault="001E0FB9" w:rsidP="001E0FB9">
      <w:pPr>
        <w:spacing w:after="0" w:line="240" w:lineRule="auto"/>
        <w:ind w:firstLine="360"/>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b/>
          <w:color w:val="000000"/>
          <w:sz w:val="24"/>
          <w:szCs w:val="24"/>
        </w:rPr>
        <w:t>Accept the curriculum</w:t>
      </w:r>
    </w:p>
    <w:p w:rsidR="001E0FB9" w:rsidRPr="001E0FB9" w:rsidRDefault="001E0FB9" w:rsidP="001E0FB9">
      <w:pPr>
        <w:spacing w:after="0" w:line="240" w:lineRule="auto"/>
        <w:ind w:firstLine="360"/>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b/>
          <w:color w:val="000000"/>
          <w:sz w:val="24"/>
          <w:szCs w:val="24"/>
        </w:rPr>
        <w:t>Understand that all essays and coursework must be turned in on the assigned due dates for full credit</w:t>
      </w:r>
    </w:p>
    <w:p w:rsidR="001E0FB9" w:rsidRPr="001E0FB9" w:rsidRDefault="001E0FB9" w:rsidP="001E0FB9">
      <w:pPr>
        <w:spacing w:after="0" w:line="240" w:lineRule="auto"/>
        <w:ind w:firstLine="360"/>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b/>
          <w:color w:val="000000"/>
          <w:sz w:val="24"/>
          <w:szCs w:val="24"/>
        </w:rPr>
        <w:t>Understand that make up work is allowed for valid absences only</w:t>
      </w:r>
    </w:p>
    <w:p w:rsidR="001E0FB9" w:rsidRPr="001E0FB9" w:rsidRDefault="001E0FB9" w:rsidP="001E0FB9">
      <w:pPr>
        <w:spacing w:after="0" w:line="240" w:lineRule="auto"/>
        <w:ind w:firstLine="360"/>
        <w:rPr>
          <w:rFonts w:ascii="Times New Roman" w:eastAsia="Times New Roman" w:hAnsi="Times New Roman" w:cs="Times New Roman"/>
          <w:color w:val="000000"/>
          <w:sz w:val="24"/>
          <w:szCs w:val="24"/>
        </w:rPr>
      </w:pPr>
      <w:r w:rsidRPr="001E0FB9">
        <w:rPr>
          <w:rFonts w:ascii="Symbol" w:eastAsia="Symbol" w:hAnsi="Symbol" w:cs="Symbol"/>
          <w:color w:val="000000"/>
          <w:sz w:val="24"/>
          <w:szCs w:val="24"/>
        </w:rPr>
        <w:t></w:t>
      </w:r>
      <w:r w:rsidRPr="001E0FB9">
        <w:rPr>
          <w:rFonts w:ascii="Times New Roman" w:eastAsia="Symbol" w:hAnsi="Times New Roman" w:cs="Times New Roman"/>
          <w:color w:val="000000"/>
          <w:sz w:val="14"/>
          <w:szCs w:val="14"/>
        </w:rPr>
        <w:t xml:space="preserve">        </w:t>
      </w:r>
      <w:r w:rsidRPr="001E0FB9">
        <w:rPr>
          <w:rFonts w:ascii="Times New Roman" w:eastAsia="Times New Roman" w:hAnsi="Times New Roman" w:cs="Times New Roman"/>
          <w:b/>
          <w:color w:val="000000"/>
          <w:sz w:val="24"/>
          <w:szCs w:val="24"/>
        </w:rPr>
        <w:t>Understand that you are committed to take the AP Literature and Composition Exam in May</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b/>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Date:  ____________________</w:t>
      </w:r>
      <w:r w:rsidRPr="001E0FB9">
        <w:rPr>
          <w:rFonts w:ascii="Times New Roman" w:eastAsia="Times New Roman" w:hAnsi="Times New Roman" w:cs="Times New Roman"/>
          <w:color w:val="000000"/>
          <w:sz w:val="24"/>
          <w:szCs w:val="24"/>
        </w:rPr>
        <w:tab/>
      </w:r>
      <w:r w:rsidRPr="001E0FB9">
        <w:rPr>
          <w:rFonts w:ascii="Times New Roman" w:eastAsia="Times New Roman" w:hAnsi="Times New Roman" w:cs="Times New Roman"/>
          <w:color w:val="000000"/>
          <w:sz w:val="24"/>
          <w:szCs w:val="24"/>
        </w:rPr>
        <w:tab/>
        <w:t>Name: [print] ___________________</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xml:space="preserve">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Student’s signature:   ____________________________________________</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Parent/Guardian’s signature:  ______________________________________</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ab/>
      </w:r>
      <w:r w:rsidRPr="001E0FB9">
        <w:rPr>
          <w:rFonts w:ascii="Times New Roman" w:eastAsia="Times New Roman" w:hAnsi="Times New Roman" w:cs="Times New Roman"/>
          <w:color w:val="000000"/>
          <w:sz w:val="24"/>
          <w:szCs w:val="24"/>
        </w:rPr>
        <w:tab/>
      </w:r>
      <w:r w:rsidRPr="001E0FB9">
        <w:rPr>
          <w:rFonts w:ascii="Times New Roman" w:eastAsia="Times New Roman" w:hAnsi="Times New Roman" w:cs="Times New Roman"/>
          <w:color w:val="000000"/>
          <w:sz w:val="24"/>
          <w:szCs w:val="24"/>
        </w:rPr>
        <w:tab/>
        <w:t xml:space="preserve">            _________________________________________</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Parent/Guardian’s phone number   _________________________________</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Thank you!</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spacing w:after="0" w:line="240" w:lineRule="auto"/>
        <w:rPr>
          <w:rFonts w:ascii="Times New Roman" w:eastAsia="Times New Roman" w:hAnsi="Times New Roman" w:cs="Times New Roman"/>
          <w:color w:val="000000"/>
          <w:sz w:val="24"/>
          <w:szCs w:val="24"/>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adjustRightInd w:val="0"/>
        <w:spacing w:after="0"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Pr="001E0FB9" w:rsidRDefault="001E0FB9" w:rsidP="001E0FB9">
      <w:pPr>
        <w:widowControl w:val="0"/>
        <w:adjustRightInd w:val="0"/>
        <w:spacing w:line="240" w:lineRule="auto"/>
        <w:contextualSpacing/>
        <w:rPr>
          <w:rFonts w:ascii="Lucida Sans" w:eastAsia="Times New Roman" w:hAnsi="Lucida Sans" w:cs="Lucida Sans"/>
          <w:color w:val="000000"/>
          <w:sz w:val="28"/>
          <w:szCs w:val="28"/>
        </w:rPr>
      </w:pPr>
      <w:r w:rsidRPr="001E0FB9">
        <w:rPr>
          <w:rFonts w:ascii="Times New Roman" w:eastAsia="Times New Roman" w:hAnsi="Times New Roman" w:cs="Times New Roman"/>
          <w:color w:val="000000"/>
          <w:sz w:val="24"/>
          <w:szCs w:val="24"/>
        </w:rPr>
        <w:t> </w:t>
      </w:r>
    </w:p>
    <w:p w:rsidR="001E0FB9" w:rsidRDefault="001E0FB9"/>
    <w:sectPr w:rsidR="001E0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w:panose1 w:val="020B0602030504020204"/>
    <w:charset w:val="00"/>
    <w:family w:val="swiss"/>
    <w:pitch w:val="variable"/>
    <w:sig w:usb0="01002A87" w:usb1="00000000" w:usb2="00000000" w:usb3="00000000" w:csb0="000100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30263"/>
    <w:multiLevelType w:val="hybridMultilevel"/>
    <w:tmpl w:val="801AF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B23CB1"/>
    <w:multiLevelType w:val="hybridMultilevel"/>
    <w:tmpl w:val="3384A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AFC174A"/>
    <w:multiLevelType w:val="hybridMultilevel"/>
    <w:tmpl w:val="29120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FB9"/>
    <w:rsid w:val="00094BAF"/>
    <w:rsid w:val="000C7BDF"/>
    <w:rsid w:val="000F6DE5"/>
    <w:rsid w:val="001E0FB9"/>
    <w:rsid w:val="002A7CE8"/>
    <w:rsid w:val="002E2144"/>
    <w:rsid w:val="004555E6"/>
    <w:rsid w:val="004E68CE"/>
    <w:rsid w:val="00537897"/>
    <w:rsid w:val="005A6832"/>
    <w:rsid w:val="00690EEA"/>
    <w:rsid w:val="00706ACD"/>
    <w:rsid w:val="007A2419"/>
    <w:rsid w:val="007E4CF8"/>
    <w:rsid w:val="008A4469"/>
    <w:rsid w:val="008D7D05"/>
    <w:rsid w:val="00907A89"/>
    <w:rsid w:val="00940138"/>
    <w:rsid w:val="00A244BA"/>
    <w:rsid w:val="00A8111B"/>
    <w:rsid w:val="00B37D35"/>
    <w:rsid w:val="00B92F0E"/>
    <w:rsid w:val="00C151B7"/>
    <w:rsid w:val="00C52BDA"/>
    <w:rsid w:val="00D15C1B"/>
    <w:rsid w:val="00D1703B"/>
    <w:rsid w:val="00E621C5"/>
    <w:rsid w:val="00EF757A"/>
    <w:rsid w:val="00FB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C6E3D9-1177-4566-84BF-2E842875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0FB9"/>
    <w:rPr>
      <w:color w:val="0000FF"/>
      <w:u w:val="single"/>
    </w:rPr>
  </w:style>
  <w:style w:type="paragraph" w:customStyle="1" w:styleId="listparagraph">
    <w:name w:val="listparagraph"/>
    <w:basedOn w:val="Normal"/>
    <w:rsid w:val="001E0FB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0">
    <w:name w:val="List Paragraph"/>
    <w:basedOn w:val="Normal"/>
    <w:uiPriority w:val="34"/>
    <w:qFormat/>
    <w:rsid w:val="00455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94751">
      <w:bodyDiv w:val="1"/>
      <w:marLeft w:val="0"/>
      <w:marRight w:val="0"/>
      <w:marTop w:val="0"/>
      <w:marBottom w:val="0"/>
      <w:divBdr>
        <w:top w:val="none" w:sz="0" w:space="0" w:color="auto"/>
        <w:left w:val="none" w:sz="0" w:space="0" w:color="auto"/>
        <w:bottom w:val="none" w:sz="0" w:space="0" w:color="auto"/>
        <w:right w:val="none" w:sz="0" w:space="0" w:color="auto"/>
      </w:divBdr>
      <w:divsChild>
        <w:div w:id="12610965">
          <w:marLeft w:val="0"/>
          <w:marRight w:val="0"/>
          <w:marTop w:val="0"/>
          <w:marBottom w:val="0"/>
          <w:divBdr>
            <w:top w:val="none" w:sz="0" w:space="0" w:color="auto"/>
            <w:left w:val="none" w:sz="0" w:space="0" w:color="auto"/>
            <w:bottom w:val="none" w:sz="0" w:space="0" w:color="auto"/>
            <w:right w:val="none" w:sz="0" w:space="0" w:color="auto"/>
          </w:divBdr>
          <w:divsChild>
            <w:div w:id="1119569641">
              <w:marLeft w:val="0"/>
              <w:marRight w:val="0"/>
              <w:marTop w:val="0"/>
              <w:marBottom w:val="0"/>
              <w:divBdr>
                <w:top w:val="none" w:sz="0" w:space="0" w:color="auto"/>
                <w:left w:val="none" w:sz="0" w:space="0" w:color="auto"/>
                <w:bottom w:val="none" w:sz="0" w:space="0" w:color="auto"/>
                <w:right w:val="none" w:sz="0" w:space="0" w:color="auto"/>
              </w:divBdr>
              <w:divsChild>
                <w:div w:id="741484585">
                  <w:marLeft w:val="0"/>
                  <w:marRight w:val="0"/>
                  <w:marTop w:val="225"/>
                  <w:marBottom w:val="225"/>
                  <w:divBdr>
                    <w:top w:val="single" w:sz="24" w:space="11" w:color="EADAB9"/>
                    <w:left w:val="single" w:sz="24" w:space="11" w:color="EADAB9"/>
                    <w:bottom w:val="single" w:sz="24" w:space="11" w:color="EADAB9"/>
                    <w:right w:val="single" w:sz="24" w:space="11" w:color="EADAB9"/>
                  </w:divBdr>
                  <w:divsChild>
                    <w:div w:id="1810320611">
                      <w:marLeft w:val="0"/>
                      <w:marRight w:val="0"/>
                      <w:marTop w:val="0"/>
                      <w:marBottom w:val="0"/>
                      <w:divBdr>
                        <w:top w:val="none" w:sz="0" w:space="0" w:color="auto"/>
                        <w:left w:val="none" w:sz="0" w:space="0" w:color="auto"/>
                        <w:bottom w:val="none" w:sz="0" w:space="0" w:color="auto"/>
                        <w:right w:val="none" w:sz="0" w:space="0" w:color="auto"/>
                      </w:divBdr>
                      <w:divsChild>
                        <w:div w:id="1620718588">
                          <w:marLeft w:val="0"/>
                          <w:marRight w:val="0"/>
                          <w:marTop w:val="0"/>
                          <w:marBottom w:val="0"/>
                          <w:divBdr>
                            <w:top w:val="none" w:sz="0" w:space="0" w:color="auto"/>
                            <w:left w:val="none" w:sz="0" w:space="0" w:color="auto"/>
                            <w:bottom w:val="none" w:sz="0" w:space="0" w:color="auto"/>
                            <w:right w:val="none" w:sz="0" w:space="0" w:color="auto"/>
                          </w:divBdr>
                          <w:divsChild>
                            <w:div w:id="1063530805">
                              <w:marLeft w:val="0"/>
                              <w:marRight w:val="0"/>
                              <w:marTop w:val="0"/>
                              <w:marBottom w:val="0"/>
                              <w:divBdr>
                                <w:top w:val="none" w:sz="0" w:space="0" w:color="auto"/>
                                <w:left w:val="none" w:sz="0" w:space="0" w:color="auto"/>
                                <w:bottom w:val="none" w:sz="0" w:space="0" w:color="auto"/>
                                <w:right w:val="none" w:sz="0" w:space="0" w:color="auto"/>
                              </w:divBdr>
                              <w:divsChild>
                                <w:div w:id="707418023">
                                  <w:marLeft w:val="0"/>
                                  <w:marRight w:val="0"/>
                                  <w:marTop w:val="0"/>
                                  <w:marBottom w:val="0"/>
                                  <w:divBdr>
                                    <w:top w:val="none" w:sz="0" w:space="0" w:color="auto"/>
                                    <w:left w:val="none" w:sz="0" w:space="0" w:color="auto"/>
                                    <w:bottom w:val="none" w:sz="0" w:space="0" w:color="auto"/>
                                    <w:right w:val="none" w:sz="0" w:space="0" w:color="auto"/>
                                  </w:divBdr>
                                  <w:divsChild>
                                    <w:div w:id="313876908">
                                      <w:marLeft w:val="0"/>
                                      <w:marRight w:val="0"/>
                                      <w:marTop w:val="0"/>
                                      <w:marBottom w:val="0"/>
                                      <w:divBdr>
                                        <w:top w:val="none" w:sz="0" w:space="0" w:color="auto"/>
                                        <w:left w:val="none" w:sz="0" w:space="0" w:color="auto"/>
                                        <w:bottom w:val="none" w:sz="0" w:space="0" w:color="auto"/>
                                        <w:right w:val="none" w:sz="0" w:space="0" w:color="auto"/>
                                      </w:divBdr>
                                      <w:divsChild>
                                        <w:div w:id="999239263">
                                          <w:marLeft w:val="0"/>
                                          <w:marRight w:val="0"/>
                                          <w:marTop w:val="0"/>
                                          <w:marBottom w:val="0"/>
                                          <w:divBdr>
                                            <w:top w:val="none" w:sz="0" w:space="0" w:color="auto"/>
                                            <w:left w:val="none" w:sz="0" w:space="0" w:color="auto"/>
                                            <w:bottom w:val="none" w:sz="0" w:space="0" w:color="auto"/>
                                            <w:right w:val="none" w:sz="0" w:space="0" w:color="auto"/>
                                          </w:divBdr>
                                          <w:divsChild>
                                            <w:div w:id="691953555">
                                              <w:marLeft w:val="0"/>
                                              <w:marRight w:val="0"/>
                                              <w:marTop w:val="0"/>
                                              <w:marBottom w:val="0"/>
                                              <w:divBdr>
                                                <w:top w:val="none" w:sz="0" w:space="0" w:color="auto"/>
                                                <w:left w:val="none" w:sz="0" w:space="0" w:color="auto"/>
                                                <w:bottom w:val="none" w:sz="0" w:space="0" w:color="auto"/>
                                                <w:right w:val="none" w:sz="0" w:space="0" w:color="auto"/>
                                              </w:divBdr>
                                              <w:divsChild>
                                                <w:div w:id="330450890">
                                                  <w:marLeft w:val="0"/>
                                                  <w:marRight w:val="0"/>
                                                  <w:marTop w:val="0"/>
                                                  <w:marBottom w:val="0"/>
                                                  <w:divBdr>
                                                    <w:top w:val="none" w:sz="0" w:space="0" w:color="auto"/>
                                                    <w:left w:val="none" w:sz="0" w:space="0" w:color="auto"/>
                                                    <w:bottom w:val="none" w:sz="0" w:space="0" w:color="auto"/>
                                                    <w:right w:val="none" w:sz="0" w:space="0" w:color="auto"/>
                                                  </w:divBdr>
                                                  <w:divsChild>
                                                    <w:div w:id="1151748108">
                                                      <w:marLeft w:val="0"/>
                                                      <w:marRight w:val="0"/>
                                                      <w:marTop w:val="0"/>
                                                      <w:marBottom w:val="0"/>
                                                      <w:divBdr>
                                                        <w:top w:val="none" w:sz="0" w:space="0" w:color="auto"/>
                                                        <w:left w:val="none" w:sz="0" w:space="0" w:color="auto"/>
                                                        <w:bottom w:val="none" w:sz="0" w:space="0" w:color="auto"/>
                                                        <w:right w:val="none" w:sz="0" w:space="0" w:color="auto"/>
                                                      </w:divBdr>
                                                      <w:divsChild>
                                                        <w:div w:id="47206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kamrass@newpaltz.k12.ny.us"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Kamrass, Eileen</dc:creator>
  <cp:lastModifiedBy>Tozzi, Lara</cp:lastModifiedBy>
  <cp:revision>3</cp:revision>
  <dcterms:created xsi:type="dcterms:W3CDTF">2018-09-24T20:04:00Z</dcterms:created>
  <dcterms:modified xsi:type="dcterms:W3CDTF">2018-09-24T20:04:00Z</dcterms:modified>
</cp:coreProperties>
</file>